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Gwiazdy zagrają w kosza, a na event zaprasza legenda! Czekają show i rekord do pobicia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Polskie gwiazdy zagrają ze sobą w kosza na jednym parkiecie. SHAQ PRESENTS ALL STARS LEAGUE to nowy projekt łączący koszykówkę z show na najwyższym poziomie. Pierwsze wydarzenie odbędzie się już 29 marca w Gliwicach. Organizatorzy chcą pobić rekord frekwencji i zebrać pieniądze na rozwój dziecięcej koszykówki. Wideo z zaproszeniem na wydarzenie nagrał sam Shaquille O'Neal.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Takiego show w Polsce jeszcze nie było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PRESENTS ALL STARS LEAGUE</w:t>
      </w:r>
      <w:r w:rsidDel="00000000" w:rsidR="00000000" w:rsidRPr="00000000">
        <w:rPr>
          <w:sz w:val="24"/>
          <w:szCs w:val="24"/>
          <w:rtl w:val="0"/>
        </w:rPr>
        <w:t xml:space="preserve"> to połączenie emocji z koszykówki na światowym poziomie, show jak z TikToka i nazwisk, które znają miliony. Już </w:t>
      </w:r>
      <w:r w:rsidDel="00000000" w:rsidR="00000000" w:rsidRPr="00000000">
        <w:rPr>
          <w:b w:val="1"/>
          <w:sz w:val="24"/>
          <w:szCs w:val="24"/>
          <w:rtl w:val="0"/>
        </w:rPr>
        <w:t xml:space="preserve">29 marca</w:t>
      </w:r>
      <w:r w:rsidDel="00000000" w:rsidR="00000000" w:rsidRPr="00000000">
        <w:rPr>
          <w:sz w:val="24"/>
          <w:szCs w:val="24"/>
          <w:rtl w:val="0"/>
        </w:rPr>
        <w:t xml:space="preserve">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Arenie Gliwice</w:t>
      </w:r>
      <w:r w:rsidDel="00000000" w:rsidR="00000000" w:rsidRPr="00000000">
        <w:rPr>
          <w:sz w:val="24"/>
          <w:szCs w:val="24"/>
          <w:rtl w:val="0"/>
        </w:rPr>
        <w:t xml:space="preserve"> kibice zobaczą cztery drużyny złożone z influencerów, raperów i celebrytów – a wszystko to w jednym celu: pobić rekord frekwencji na meczu koszykówki w Polsce i wesprzeć młode talenty sportowe.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Organizatorzy celują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przebicie polskiego rekordu frekwencji na meczu koszykówki</w:t>
      </w:r>
      <w:r w:rsidDel="00000000" w:rsidR="00000000" w:rsidRPr="00000000">
        <w:rPr>
          <w:sz w:val="24"/>
          <w:szCs w:val="24"/>
          <w:rtl w:val="0"/>
        </w:rPr>
        <w:t xml:space="preserve">, który wynosi aktualnie 12 043 widzów. Do tego dochodzi charytatywna zbiórka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Fundację Polski Basket</w:t>
      </w:r>
      <w:r w:rsidDel="00000000" w:rsidR="00000000" w:rsidRPr="00000000">
        <w:rPr>
          <w:sz w:val="24"/>
          <w:szCs w:val="24"/>
          <w:rtl w:val="0"/>
        </w:rPr>
        <w:t xml:space="preserve">, która wspiera dzieci marzące o karierze sportowej. Wydarzeniu towarzyszy zbiórka na platformie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100% środków trafi na rozwój młodych koszykarzy</w:t>
      </w:r>
      <w:r w:rsidDel="00000000" w:rsidR="00000000" w:rsidRPr="00000000">
        <w:rPr>
          <w:sz w:val="24"/>
          <w:szCs w:val="24"/>
          <w:rtl w:val="0"/>
        </w:rPr>
        <w:t xml:space="preserve">. Bilety na wydarzenie są jeszcze dostępne na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Eventim,</w:t>
        </w:r>
      </w:hyperlink>
      <w:r w:rsidDel="00000000" w:rsidR="00000000" w:rsidRPr="00000000">
        <w:rPr>
          <w:sz w:val="24"/>
          <w:szCs w:val="24"/>
          <w:rtl w:val="0"/>
        </w:rPr>
        <w:t xml:space="preserve"> a PPV można kupić na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Playlive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Influencerzy, muzycy i… same znane twarze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parkiecie kibice zobaczą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Prawo Marcina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Dzinolda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Bandurę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Sakera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Rutynę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Gawronka</w:t>
      </w:r>
      <w:r w:rsidDel="00000000" w:rsidR="00000000" w:rsidRPr="00000000">
        <w:rPr>
          <w:sz w:val="24"/>
          <w:szCs w:val="24"/>
          <w:rtl w:val="0"/>
        </w:rPr>
        <w:t xml:space="preserve"> czy </w:t>
      </w:r>
      <w:r w:rsidDel="00000000" w:rsidR="00000000" w:rsidRPr="00000000">
        <w:rPr>
          <w:b w:val="1"/>
          <w:sz w:val="24"/>
          <w:szCs w:val="24"/>
          <w:rtl w:val="0"/>
        </w:rPr>
        <w:t xml:space="preserve">Edzia</w:t>
      </w:r>
      <w:r w:rsidDel="00000000" w:rsidR="00000000" w:rsidRPr="00000000">
        <w:rPr>
          <w:sz w:val="24"/>
          <w:szCs w:val="24"/>
          <w:rtl w:val="0"/>
        </w:rPr>
        <w:t xml:space="preserve"> – twórców znanych z YouTube’a i TikToka, których śledzą miliony fanów. Ale to nie wszystko! Na boisku pojawi się też plejada gwiazd muzycznych, w tym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Tribbs</w:t>
      </w:r>
      <w:r w:rsidDel="00000000" w:rsidR="00000000" w:rsidRPr="00000000">
        <w:rPr>
          <w:sz w:val="24"/>
          <w:szCs w:val="24"/>
          <w:rtl w:val="0"/>
        </w:rPr>
        <w:t xml:space="preserve"> – producent hitów współpracujący m.in. z Timmym Trumpetem, a także raperzy: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Grubson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Zbuku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HTA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Sitek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uczestników jest także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Tomasz Tomanek</w:t>
      </w:r>
      <w:r w:rsidDel="00000000" w:rsidR="00000000" w:rsidRPr="00000000">
        <w:rPr>
          <w:sz w:val="24"/>
          <w:szCs w:val="24"/>
          <w:rtl w:val="0"/>
        </w:rPr>
        <w:t xml:space="preserve"> – były koszykarz, popularyzator basketu w social mediach i współorganizator wydarzenia. Na parkiecie poprowadzi swoją drużynę </w:t>
      </w:r>
      <w:r w:rsidDel="00000000" w:rsidR="00000000" w:rsidRPr="00000000">
        <w:rPr>
          <w:b w:val="1"/>
          <w:sz w:val="24"/>
          <w:szCs w:val="24"/>
          <w:rtl w:val="0"/>
        </w:rPr>
        <w:t xml:space="preserve">T7 Squad</w:t>
      </w:r>
      <w:r w:rsidDel="00000000" w:rsidR="00000000" w:rsidRPr="00000000">
        <w:rPr>
          <w:sz w:val="24"/>
          <w:szCs w:val="24"/>
          <w:rtl w:val="0"/>
        </w:rPr>
        <w:t xml:space="preserve"> jako kapitan. W role trenerów drużyn wcielą się natomiast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Adam Waczyński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Przemysław Zamojski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– legendy polskiego basketu, które będą wspierać gwiazdy z ławki trenerskiej.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Show rodem z USA: muzyka, wsady i koncert O.S.T.R.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Wydarzeniu towarzyszy niesamowita oprawa – będą efekty specjalne, pokazy </w:t>
      </w:r>
      <w:r w:rsidDel="00000000" w:rsidR="00000000" w:rsidRPr="00000000">
        <w:rPr>
          <w:b w:val="1"/>
          <w:sz w:val="24"/>
          <w:szCs w:val="24"/>
          <w:rtl w:val="0"/>
        </w:rPr>
        <w:t xml:space="preserve">Dunking Devils</w:t>
      </w:r>
      <w:r w:rsidDel="00000000" w:rsidR="00000000" w:rsidRPr="00000000">
        <w:rPr>
          <w:sz w:val="24"/>
          <w:szCs w:val="24"/>
          <w:rtl w:val="0"/>
        </w:rPr>
        <w:t xml:space="preserve"> (rekordziści Guinnessa), konkursy dla publiczności i występ </w:t>
      </w:r>
      <w:r w:rsidDel="00000000" w:rsidR="00000000" w:rsidRPr="00000000">
        <w:rPr>
          <w:b w:val="1"/>
          <w:sz w:val="24"/>
          <w:szCs w:val="24"/>
          <w:rtl w:val="0"/>
        </w:rPr>
        <w:t xml:space="preserve">O.S.T.R.</w:t>
      </w:r>
      <w:r w:rsidDel="00000000" w:rsidR="00000000" w:rsidRPr="00000000">
        <w:rPr>
          <w:sz w:val="24"/>
          <w:szCs w:val="24"/>
          <w:rtl w:val="0"/>
        </w:rPr>
        <w:t xml:space="preserve"> To połączenie muzyki, sportu i show, które trudno porównać z czymkolwiek innym. Uczestnicy wydarzenia mogą spodziewać się również konkursów, atrakcji dla dzieci, strefy fanów i niespodzianek rodzinnych.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Całe wydarzenie poprowadzi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„Jankes” Jankowski</w:t>
      </w:r>
      <w:r w:rsidDel="00000000" w:rsidR="00000000" w:rsidRPr="00000000">
        <w:rPr>
          <w:sz w:val="24"/>
          <w:szCs w:val="24"/>
          <w:rtl w:val="0"/>
        </w:rPr>
        <w:t xml:space="preserve">, a na parkiecie będzie królował niezawodny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„Kacpa” Lachowicz</w:t>
      </w:r>
      <w:r w:rsidDel="00000000" w:rsidR="00000000" w:rsidRPr="00000000">
        <w:rPr>
          <w:sz w:val="24"/>
          <w:szCs w:val="24"/>
          <w:rtl w:val="0"/>
        </w:rPr>
        <w:t xml:space="preserve">. W ramach transmisji PPV spotkania skomentują natomiast znani z internetu </w:t>
      </w:r>
      <w:r w:rsidDel="00000000" w:rsidR="00000000" w:rsidRPr="00000000">
        <w:rPr>
          <w:b w:val="1"/>
          <w:sz w:val="24"/>
          <w:szCs w:val="24"/>
          <w:rtl w:val="0"/>
        </w:rPr>
        <w:t xml:space="preserve">Buzzer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Keepthebeat</w:t>
      </w:r>
      <w:r w:rsidDel="00000000" w:rsidR="00000000" w:rsidRPr="00000000">
        <w:rPr>
          <w:sz w:val="24"/>
          <w:szCs w:val="24"/>
          <w:rtl w:val="0"/>
        </w:rPr>
        <w:t xml:space="preserve">. W rolę prezenterki wcieli się natomiast streamerka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Navcia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Wideo-zaproszenie na SHAQ PRESENTS ALL STARS LEAGUE nagrane przez Shaquille'a O'Neala: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https://www.instagram.com/p/DHRWGtooluq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mówi: Bądźcie częścią historii!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Sponsorem tytularnym ligi została marka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</w:t>
      </w:r>
      <w:r w:rsidDel="00000000" w:rsidR="00000000" w:rsidRPr="00000000">
        <w:rPr>
          <w:sz w:val="24"/>
          <w:szCs w:val="24"/>
          <w:rtl w:val="0"/>
        </w:rPr>
        <w:t xml:space="preserve">, stworzona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Shaquille’a O’Neala</w:t>
      </w:r>
      <w:r w:rsidDel="00000000" w:rsidR="00000000" w:rsidRPr="00000000">
        <w:rPr>
          <w:sz w:val="24"/>
          <w:szCs w:val="24"/>
          <w:rtl w:val="0"/>
        </w:rPr>
        <w:t xml:space="preserve">. Legenda światowej koszykówki nagrała nawet specjalne wideo-zaproszenie dla fanów z Polski!  Projekt jako sponsorzy wspierają również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Fortuna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WK DZIK </w:t>
      </w:r>
      <w:r w:rsidDel="00000000" w:rsidR="00000000" w:rsidRPr="00000000">
        <w:rPr>
          <w:sz w:val="24"/>
          <w:szCs w:val="24"/>
          <w:rtl w:val="0"/>
        </w:rPr>
        <w:t xml:space="preserve">– marka stworzona przez influencerów z ekipy Warszawski Koks. Partnerami projektu są również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Gliwice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Polski Związek Koszykówki</w:t>
      </w:r>
      <w:r w:rsidDel="00000000" w:rsidR="00000000" w:rsidRPr="00000000">
        <w:rPr>
          <w:sz w:val="24"/>
          <w:szCs w:val="24"/>
          <w:rtl w:val="0"/>
        </w:rPr>
        <w:t xml:space="preserve">, który objął wydarzenie patronatem medialnym. Wsparcie sprzedażowe i komunikacyjne zapewnia agencja influencer marketingu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Rokmates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ventim.pl/artist/shaq-all-stars-league" TargetMode="External"/><Relationship Id="rId7" Type="http://schemas.openxmlformats.org/officeDocument/2006/relationships/hyperlink" Target="https://playlive.net/info/244" TargetMode="External"/><Relationship Id="rId8" Type="http://schemas.openxmlformats.org/officeDocument/2006/relationships/hyperlink" Target="https://www.instagram.com/p/DHRWGtool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